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E15F" w14:textId="62992301" w:rsidR="00335EC4" w:rsidRPr="002D1FD1" w:rsidRDefault="001A1516">
      <w:pPr>
        <w:pStyle w:val="Corpotesto"/>
        <w:rPr>
          <w:color w:val="EE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FCECFD9" wp14:editId="55EF90F6">
            <wp:simplePos x="0" y="0"/>
            <wp:positionH relativeFrom="column">
              <wp:posOffset>4357562</wp:posOffset>
            </wp:positionH>
            <wp:positionV relativeFrom="paragraph">
              <wp:posOffset>-193675</wp:posOffset>
            </wp:positionV>
            <wp:extent cx="1800000" cy="720000"/>
            <wp:effectExtent l="0" t="0" r="0" b="0"/>
            <wp:wrapNone/>
            <wp:docPr id="3" name="Immagine 1" descr="C:\Users\Fattoruso\Desktop\HD\inprogress2012\contratto unisa\diciv_ne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Fattoruso\Desktop\HD\inprogress2012\contratto unisa\diciv_ne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E0000"/>
          <w:sz w:val="56"/>
          <w:szCs w:val="56"/>
        </w:rPr>
        <w:t xml:space="preserve">    </w:t>
      </w:r>
      <w:r w:rsidR="002D1FD1" w:rsidRPr="001A1516">
        <w:rPr>
          <w:color w:val="EE0000"/>
          <w:sz w:val="56"/>
          <w:szCs w:val="56"/>
        </w:rPr>
        <w:t>WORKSHOP</w:t>
      </w:r>
      <w:r w:rsidR="002D1FD1">
        <w:rPr>
          <w:color w:val="EE0000"/>
          <w:sz w:val="40"/>
          <w:szCs w:val="40"/>
        </w:rPr>
        <w:tab/>
      </w:r>
      <w:r w:rsidR="002D1FD1">
        <w:rPr>
          <w:color w:val="EE0000"/>
          <w:sz w:val="40"/>
          <w:szCs w:val="40"/>
        </w:rPr>
        <w:tab/>
      </w:r>
      <w:r w:rsidR="002D1FD1">
        <w:rPr>
          <w:color w:val="EE0000"/>
          <w:sz w:val="40"/>
          <w:szCs w:val="40"/>
        </w:rPr>
        <w:tab/>
      </w:r>
      <w:r w:rsidR="002D1FD1">
        <w:rPr>
          <w:color w:val="EE0000"/>
          <w:sz w:val="40"/>
          <w:szCs w:val="40"/>
        </w:rPr>
        <w:tab/>
      </w:r>
      <w:r w:rsidR="002D1FD1">
        <w:rPr>
          <w:color w:val="EE0000"/>
          <w:sz w:val="40"/>
          <w:szCs w:val="40"/>
        </w:rPr>
        <w:tab/>
      </w:r>
    </w:p>
    <w:p w14:paraId="11FFE160" w14:textId="77777777" w:rsidR="00335EC4" w:rsidRDefault="00000000">
      <w:pPr>
        <w:pStyle w:val="Corpotesto"/>
        <w:spacing w:before="1"/>
        <w:rPr>
          <w:sz w:val="21"/>
        </w:rPr>
      </w:pPr>
      <w:r>
        <w:pict w14:anchorId="11FFE1C3">
          <v:shape id="_x0000_s2059" style="position:absolute;margin-left:56.7pt;margin-top:14.9pt;width:481.9pt;height:.1pt;z-index:-251651072;mso-wrap-distance-left:0;mso-wrap-distance-right:0;mso-position-horizontal-relative:page" coordorigin="1134,298" coordsize="9638,0" path="m1134,298r9638,e" filled="f" strokecolor="#a7a9ac" strokeweight="1pt">
            <v:path arrowok="t"/>
            <w10:wrap type="topAndBottom" anchorx="page"/>
          </v:shape>
        </w:pict>
      </w:r>
    </w:p>
    <w:p w14:paraId="11FFE161" w14:textId="77777777" w:rsidR="00335EC4" w:rsidRDefault="00335EC4">
      <w:pPr>
        <w:pStyle w:val="Corpotesto"/>
        <w:spacing w:before="4"/>
        <w:rPr>
          <w:sz w:val="23"/>
        </w:rPr>
      </w:pPr>
    </w:p>
    <w:p w14:paraId="11FFE162" w14:textId="77777777" w:rsidR="00335EC4" w:rsidRDefault="00335EC4">
      <w:pPr>
        <w:rPr>
          <w:sz w:val="23"/>
        </w:rPr>
        <w:sectPr w:rsidR="00335EC4">
          <w:type w:val="continuous"/>
          <w:pgSz w:w="11910" w:h="16840"/>
          <w:pgMar w:top="600" w:right="1020" w:bottom="2820" w:left="1020" w:header="720" w:footer="2630" w:gutter="0"/>
          <w:cols w:space="720"/>
        </w:sectPr>
      </w:pPr>
    </w:p>
    <w:p w14:paraId="11FFE163" w14:textId="29192337" w:rsidR="00335EC4" w:rsidRDefault="00000000">
      <w:pPr>
        <w:spacing w:before="114" w:line="220" w:lineRule="auto"/>
        <w:ind w:left="113" w:right="354"/>
        <w:rPr>
          <w:b/>
          <w:sz w:val="36"/>
        </w:rPr>
      </w:pPr>
      <w:r>
        <w:rPr>
          <w:b/>
          <w:color w:val="25408F"/>
          <w:sz w:val="36"/>
        </w:rPr>
        <w:t xml:space="preserve">Prove </w:t>
      </w:r>
      <w:r w:rsidR="009D1176">
        <w:rPr>
          <w:b/>
          <w:color w:val="25408F"/>
          <w:sz w:val="36"/>
        </w:rPr>
        <w:t>non distruttive per fondazioni profonde</w:t>
      </w:r>
    </w:p>
    <w:p w14:paraId="11FFE164" w14:textId="77777777" w:rsidR="00335EC4" w:rsidRDefault="00335EC4">
      <w:pPr>
        <w:pStyle w:val="Corpotesto"/>
        <w:rPr>
          <w:b/>
          <w:sz w:val="40"/>
        </w:rPr>
      </w:pPr>
    </w:p>
    <w:p w14:paraId="11FFE165" w14:textId="77777777" w:rsidR="00335EC4" w:rsidRDefault="00335EC4">
      <w:pPr>
        <w:pStyle w:val="Corpotesto"/>
        <w:spacing w:before="6"/>
        <w:rPr>
          <w:b/>
          <w:sz w:val="56"/>
        </w:rPr>
      </w:pPr>
    </w:p>
    <w:p w14:paraId="11FFE168" w14:textId="5D287D12" w:rsidR="00335EC4" w:rsidRDefault="009D1176">
      <w:pPr>
        <w:spacing w:before="146"/>
        <w:ind w:left="113"/>
        <w:rPr>
          <w:sz w:val="20"/>
        </w:rPr>
      </w:pPr>
      <w:r>
        <w:rPr>
          <w:w w:val="105"/>
          <w:sz w:val="20"/>
        </w:rPr>
        <w:t xml:space="preserve">Relatori: </w:t>
      </w:r>
    </w:p>
    <w:p w14:paraId="11FFE169" w14:textId="7552F9B9" w:rsidR="00335EC4" w:rsidRDefault="00000000">
      <w:pPr>
        <w:spacing w:before="9" w:line="244" w:lineRule="auto"/>
        <w:ind w:left="113" w:right="103"/>
      </w:pPr>
      <w:r>
        <w:rPr>
          <w:b/>
          <w:spacing w:val="-9"/>
        </w:rPr>
        <w:t xml:space="preserve">Dr. </w:t>
      </w:r>
      <w:r>
        <w:rPr>
          <w:b/>
        </w:rPr>
        <w:t xml:space="preserve">A. </w:t>
      </w:r>
      <w:proofErr w:type="spellStart"/>
      <w:r>
        <w:rPr>
          <w:b/>
          <w:spacing w:val="-3"/>
        </w:rPr>
        <w:t>Sellountou-Rausche</w:t>
      </w:r>
      <w:proofErr w:type="spellEnd"/>
      <w:r>
        <w:rPr>
          <w:spacing w:val="-3"/>
        </w:rPr>
        <w:t xml:space="preserve">, Pile Dynamics Inc. </w:t>
      </w:r>
      <w:r>
        <w:rPr>
          <w:b/>
          <w:spacing w:val="-3"/>
        </w:rPr>
        <w:t xml:space="preserve">Ing. </w:t>
      </w:r>
      <w:r>
        <w:rPr>
          <w:b/>
        </w:rPr>
        <w:t xml:space="preserve">M. </w:t>
      </w:r>
      <w:r>
        <w:rPr>
          <w:b/>
          <w:spacing w:val="-5"/>
        </w:rPr>
        <w:t>Saavedra</w:t>
      </w:r>
      <w:r>
        <w:rPr>
          <w:spacing w:val="-5"/>
        </w:rPr>
        <w:t xml:space="preserve">, </w:t>
      </w:r>
      <w:r>
        <w:rPr>
          <w:spacing w:val="-3"/>
        </w:rPr>
        <w:t>Pile Dynamics</w:t>
      </w:r>
      <w:r>
        <w:rPr>
          <w:spacing w:val="-15"/>
        </w:rPr>
        <w:t xml:space="preserve"> </w:t>
      </w:r>
      <w:r>
        <w:rPr>
          <w:spacing w:val="-3"/>
        </w:rPr>
        <w:t>Inc.</w:t>
      </w:r>
    </w:p>
    <w:p w14:paraId="11FFE16A" w14:textId="4EE31B56" w:rsidR="00335EC4" w:rsidRDefault="00000000">
      <w:pPr>
        <w:spacing w:before="113"/>
        <w:ind w:left="113"/>
        <w:rPr>
          <w:b/>
          <w:color w:val="4B77B9"/>
        </w:rPr>
      </w:pPr>
      <w:r>
        <w:br w:type="column"/>
      </w:r>
      <w:r w:rsidR="002D1FD1">
        <w:rPr>
          <w:b/>
          <w:color w:val="4B77B9"/>
        </w:rPr>
        <w:t>Dipartimento di Ingegneria Civile – Università degli Studi di Salerno</w:t>
      </w:r>
    </w:p>
    <w:p w14:paraId="06A288B3" w14:textId="03BEF845" w:rsidR="002D1FD1" w:rsidRDefault="002D1FD1">
      <w:pPr>
        <w:spacing w:before="113"/>
        <w:ind w:left="113"/>
        <w:rPr>
          <w:b/>
          <w:sz w:val="20"/>
          <w:szCs w:val="20"/>
        </w:rPr>
      </w:pPr>
      <w:r w:rsidRPr="002D1FD1">
        <w:rPr>
          <w:b/>
          <w:sz w:val="20"/>
          <w:szCs w:val="20"/>
        </w:rPr>
        <w:t>Aula 102 CAD – Edificio E1</w:t>
      </w:r>
      <w:r w:rsidR="001A1516">
        <w:rPr>
          <w:b/>
          <w:sz w:val="20"/>
          <w:szCs w:val="20"/>
        </w:rPr>
        <w:t xml:space="preserve"> del campus universitario di Fisciano (SA) – via Giovanni Paolo II, 132</w:t>
      </w:r>
    </w:p>
    <w:p w14:paraId="69210222" w14:textId="77777777" w:rsidR="002D1FD1" w:rsidRPr="002D1FD1" w:rsidRDefault="002D1FD1">
      <w:pPr>
        <w:spacing w:before="113"/>
        <w:ind w:left="113"/>
        <w:rPr>
          <w:b/>
          <w:sz w:val="20"/>
          <w:szCs w:val="20"/>
        </w:rPr>
      </w:pPr>
    </w:p>
    <w:p w14:paraId="11FFE16B" w14:textId="05959B30" w:rsidR="00335EC4" w:rsidRDefault="00000000">
      <w:pPr>
        <w:spacing w:before="35"/>
        <w:ind w:left="113"/>
        <w:rPr>
          <w:b/>
        </w:rPr>
      </w:pPr>
      <w:r>
        <w:pict w14:anchorId="11FFE1C4">
          <v:line id="_x0000_s2058" style="position:absolute;left:0;text-align:left;z-index:251669504;mso-position-horizontal-relative:page" from="382.7pt,-9.95pt" to="382.7pt,165.05pt" strokecolor="#a7a9ac" strokeweight="1pt">
            <w10:wrap anchorx="page"/>
          </v:line>
        </w:pict>
      </w:r>
      <w:r w:rsidR="002D1FD1">
        <w:rPr>
          <w:b/>
          <w:color w:val="25408F"/>
        </w:rPr>
        <w:t>6</w:t>
      </w:r>
      <w:r>
        <w:rPr>
          <w:b/>
          <w:color w:val="25408F"/>
        </w:rPr>
        <w:t xml:space="preserve"> febbraio 2026</w:t>
      </w:r>
    </w:p>
    <w:p w14:paraId="11FFE16C" w14:textId="3267378C" w:rsidR="00335EC4" w:rsidRDefault="00000000">
      <w:pPr>
        <w:spacing w:before="158"/>
        <w:ind w:left="652"/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11FFE1C5" wp14:editId="11FFE1C6">
            <wp:simplePos x="0" y="0"/>
            <wp:positionH relativeFrom="page">
              <wp:posOffset>5040017</wp:posOffset>
            </wp:positionH>
            <wp:positionV relativeFrom="paragraph">
              <wp:posOffset>62981</wp:posOffset>
            </wp:positionV>
            <wp:extent cx="250113" cy="250024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13" cy="25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176">
        <w:t>9</w:t>
      </w:r>
      <w:r>
        <w:t>.</w:t>
      </w:r>
      <w:r w:rsidR="009D1176">
        <w:t>0</w:t>
      </w:r>
      <w:r>
        <w:t>0-1</w:t>
      </w:r>
      <w:r w:rsidR="009D1176">
        <w:t>3</w:t>
      </w:r>
      <w:r>
        <w:t>.30</w:t>
      </w:r>
    </w:p>
    <w:p w14:paraId="11FFE16D" w14:textId="77777777" w:rsidR="00335EC4" w:rsidRDefault="00335EC4">
      <w:pPr>
        <w:pStyle w:val="Corpotesto"/>
        <w:rPr>
          <w:sz w:val="20"/>
        </w:rPr>
      </w:pPr>
    </w:p>
    <w:p w14:paraId="11FFE16E" w14:textId="77777777" w:rsidR="00335EC4" w:rsidRDefault="00335EC4">
      <w:pPr>
        <w:pStyle w:val="Corpotesto"/>
        <w:rPr>
          <w:sz w:val="20"/>
        </w:rPr>
      </w:pPr>
    </w:p>
    <w:p w14:paraId="11FFE16F" w14:textId="77777777" w:rsidR="00335EC4" w:rsidRDefault="00335EC4">
      <w:pPr>
        <w:pStyle w:val="Corpotesto"/>
        <w:rPr>
          <w:sz w:val="20"/>
        </w:rPr>
      </w:pPr>
    </w:p>
    <w:p w14:paraId="11FFE170" w14:textId="77777777" w:rsidR="00335EC4" w:rsidRDefault="00335EC4">
      <w:pPr>
        <w:pStyle w:val="Corpotesto"/>
        <w:rPr>
          <w:sz w:val="20"/>
        </w:rPr>
      </w:pPr>
    </w:p>
    <w:p w14:paraId="11FFE171" w14:textId="77777777" w:rsidR="00335EC4" w:rsidRDefault="00000000">
      <w:pPr>
        <w:pStyle w:val="Corpotesto"/>
        <w:spacing w:before="7"/>
        <w:rPr>
          <w:sz w:val="10"/>
        </w:rPr>
      </w:pPr>
      <w:r>
        <w:pict w14:anchorId="11FFE1C7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396.85pt;margin-top:7.45pt;width:141.75pt;height:74.95pt;z-index:-251650048;mso-wrap-distance-left:0;mso-wrap-distance-right:0;mso-position-horizontal-relative:page" fillcolor="#0065af" stroked="f">
            <v:textbox inset="0,0,0,0">
              <w:txbxContent>
                <w:p w14:paraId="11FFE1F7" w14:textId="77777777" w:rsidR="00335EC4" w:rsidRDefault="00335EC4">
                  <w:pPr>
                    <w:pStyle w:val="Corpotesto"/>
                    <w:spacing w:before="3"/>
                    <w:rPr>
                      <w:sz w:val="21"/>
                    </w:rPr>
                  </w:pPr>
                </w:p>
                <w:p w14:paraId="18E8D58B" w14:textId="77777777" w:rsidR="002D1FD1" w:rsidRDefault="002D1FD1">
                  <w:pPr>
                    <w:spacing w:line="225" w:lineRule="auto"/>
                    <w:ind w:left="230" w:right="231" w:hanging="1"/>
                    <w:jc w:val="center"/>
                    <w:rPr>
                      <w:b/>
                      <w:color w:val="FFFFFF"/>
                      <w:sz w:val="18"/>
                    </w:rPr>
                  </w:pPr>
                </w:p>
                <w:p w14:paraId="11FFE1F8" w14:textId="7419B2AF" w:rsidR="00335EC4" w:rsidRDefault="002D1FD1">
                  <w:pPr>
                    <w:spacing w:line="225" w:lineRule="auto"/>
                    <w:ind w:left="230" w:right="231" w:hanging="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Il workshop</w:t>
                  </w:r>
                  <w:r w:rsidR="00000000"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 w:rsidR="00000000">
                    <w:rPr>
                      <w:b/>
                      <w:color w:val="FFFFFF"/>
                      <w:sz w:val="18"/>
                    </w:rPr>
                    <w:t>si</w:t>
                  </w:r>
                  <w:r w:rsidR="00000000">
                    <w:rPr>
                      <w:b/>
                      <w:color w:val="FFFFFF"/>
                      <w:spacing w:val="-32"/>
                      <w:sz w:val="18"/>
                    </w:rPr>
                    <w:t xml:space="preserve"> </w:t>
                  </w:r>
                  <w:r w:rsidR="00000000">
                    <w:rPr>
                      <w:b/>
                      <w:color w:val="FFFFFF"/>
                      <w:spacing w:val="-5"/>
                      <w:sz w:val="18"/>
                    </w:rPr>
                    <w:t>terrà</w:t>
                  </w:r>
                </w:p>
                <w:p w14:paraId="11FFE1F9" w14:textId="7EC8B020" w:rsidR="00335EC4" w:rsidRDefault="00000000">
                  <w:pPr>
                    <w:spacing w:line="204" w:lineRule="exact"/>
                    <w:ind w:left="607" w:right="607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in lingua inglese</w:t>
                  </w:r>
                </w:p>
              </w:txbxContent>
            </v:textbox>
            <w10:wrap type="topAndBottom" anchorx="page"/>
          </v:shape>
        </w:pict>
      </w:r>
    </w:p>
    <w:p w14:paraId="11FFE172" w14:textId="77777777" w:rsidR="00335EC4" w:rsidRDefault="00335EC4">
      <w:pPr>
        <w:rPr>
          <w:sz w:val="10"/>
        </w:rPr>
        <w:sectPr w:rsidR="00335EC4">
          <w:type w:val="continuous"/>
          <w:pgSz w:w="11910" w:h="16840"/>
          <w:pgMar w:top="600" w:right="1020" w:bottom="2820" w:left="1020" w:header="720" w:footer="720" w:gutter="0"/>
          <w:cols w:num="2" w:space="720" w:equalWidth="0">
            <w:col w:w="5046" w:space="1757"/>
            <w:col w:w="3067"/>
          </w:cols>
        </w:sectPr>
      </w:pPr>
    </w:p>
    <w:p w14:paraId="11FFE173" w14:textId="77777777" w:rsidR="00335EC4" w:rsidRDefault="00335EC4">
      <w:pPr>
        <w:pStyle w:val="Corpotesto"/>
        <w:spacing w:before="11"/>
        <w:rPr>
          <w:sz w:val="28"/>
        </w:rPr>
      </w:pPr>
    </w:p>
    <w:p w14:paraId="11FFE174" w14:textId="77777777" w:rsidR="00335EC4" w:rsidRDefault="00000000">
      <w:pPr>
        <w:pStyle w:val="Corpotesto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11FFE1C9">
          <v:group id="_x0000_s2055" style="width:481.9pt;height:1pt;mso-position-horizontal-relative:char;mso-position-vertical-relative:line" coordsize="9638,20">
            <v:line id="_x0000_s2056" style="position:absolute" from="0,10" to="9638,10" strokecolor="#a7a9ac" strokeweight="1pt"/>
            <w10:anchorlock/>
          </v:group>
        </w:pict>
      </w:r>
    </w:p>
    <w:p w14:paraId="11FFE175" w14:textId="77777777" w:rsidR="00335EC4" w:rsidRDefault="00335EC4">
      <w:pPr>
        <w:pStyle w:val="Corpotesto"/>
        <w:rPr>
          <w:sz w:val="22"/>
        </w:rPr>
      </w:pPr>
    </w:p>
    <w:p w14:paraId="11FFE176" w14:textId="4928144F" w:rsidR="00335EC4" w:rsidRDefault="000B1763">
      <w:pPr>
        <w:pStyle w:val="Corpotesto"/>
        <w:spacing w:before="93"/>
        <w:ind w:left="113"/>
        <w:jc w:val="both"/>
        <w:rPr>
          <w:b/>
        </w:rPr>
      </w:pPr>
      <w:r>
        <w:rPr>
          <w:b/>
        </w:rPr>
        <w:t xml:space="preserve">Obiettivi </w:t>
      </w:r>
    </w:p>
    <w:p w14:paraId="7B1DA850" w14:textId="77777777" w:rsidR="004E50A3" w:rsidRDefault="002D1FD1" w:rsidP="004E50A3">
      <w:pPr>
        <w:pStyle w:val="Corpotesto"/>
        <w:spacing w:before="1" w:line="254" w:lineRule="auto"/>
        <w:ind w:left="113" w:right="111"/>
        <w:jc w:val="both"/>
      </w:pPr>
      <w:r>
        <w:t xml:space="preserve">Il workshop è volto </w:t>
      </w:r>
      <w:r w:rsidR="00000000">
        <w:t>ad approfondire tematiche specialistiche legate alla caratterizzazione e alla diagnostica delle fondazioni profonde</w:t>
      </w:r>
      <w:r w:rsidR="004E50A3">
        <w:t xml:space="preserve">, tenendo conto dei </w:t>
      </w:r>
      <w:r w:rsidR="00000000">
        <w:t xml:space="preserve">più avanzati sviluppi nel campo delle prove non-distruttive (NDT), sia in fase di costruzione </w:t>
      </w:r>
      <w:r w:rsidR="000B1763">
        <w:t>e sia</w:t>
      </w:r>
      <w:r w:rsidR="00000000">
        <w:t xml:space="preserve"> di monitoraggio in esercizio.</w:t>
      </w:r>
      <w:r w:rsidR="004E50A3">
        <w:t xml:space="preserve"> </w:t>
      </w:r>
      <w:r w:rsidR="004E50A3">
        <w:t>Particolare attenzione sarà dedicata alla corretta scelta e combinazione dei metodi di prova (sonici, ultrasonici, termici e dinamici), alla valutazione dei risultati in chiave progettuale e alle applicazioni nell’ambito della sicurezza strutturale e del monitoraggio delle opere esistenti, con l’obiettivo di fornire strumenti operativi per la pianificazione, la manutenzione e l’adeguamento delle infrastrutture fondate su pali.</w:t>
      </w:r>
    </w:p>
    <w:p w14:paraId="11FFE178" w14:textId="3BCF045E" w:rsidR="00335EC4" w:rsidRDefault="00000000" w:rsidP="004E50A3">
      <w:pPr>
        <w:pStyle w:val="Corpotesto"/>
        <w:spacing w:before="13" w:line="254" w:lineRule="auto"/>
        <w:ind w:left="113" w:right="111"/>
        <w:jc w:val="both"/>
      </w:pPr>
      <w:r>
        <w:rPr>
          <w:spacing w:val="-5"/>
          <w:w w:val="105"/>
        </w:rPr>
        <w:t>L’evento</w:t>
      </w:r>
      <w:r>
        <w:rPr>
          <w:spacing w:val="-27"/>
          <w:w w:val="105"/>
        </w:rPr>
        <w:t xml:space="preserve"> </w:t>
      </w:r>
      <w:r>
        <w:rPr>
          <w:w w:val="105"/>
        </w:rPr>
        <w:t>è</w:t>
      </w:r>
      <w:r>
        <w:rPr>
          <w:spacing w:val="-26"/>
          <w:w w:val="105"/>
        </w:rPr>
        <w:t xml:space="preserve"> </w:t>
      </w:r>
      <w:r>
        <w:rPr>
          <w:w w:val="105"/>
        </w:rPr>
        <w:t>rivolto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ingegneri,</w:t>
      </w:r>
      <w:r>
        <w:rPr>
          <w:spacing w:val="-27"/>
          <w:w w:val="105"/>
        </w:rPr>
        <w:t xml:space="preserve"> </w:t>
      </w:r>
      <w:r>
        <w:rPr>
          <w:w w:val="105"/>
        </w:rPr>
        <w:t>tecnici,</w:t>
      </w:r>
      <w:r>
        <w:rPr>
          <w:spacing w:val="-26"/>
          <w:w w:val="105"/>
        </w:rPr>
        <w:t xml:space="preserve"> </w:t>
      </w:r>
      <w:r>
        <w:rPr>
          <w:w w:val="105"/>
        </w:rPr>
        <w:t>funzionari</w:t>
      </w:r>
      <w:r>
        <w:rPr>
          <w:spacing w:val="-26"/>
          <w:w w:val="105"/>
        </w:rPr>
        <w:t xml:space="preserve"> </w:t>
      </w:r>
      <w:r>
        <w:rPr>
          <w:w w:val="105"/>
        </w:rPr>
        <w:t>pubblici</w:t>
      </w:r>
      <w:r>
        <w:rPr>
          <w:spacing w:val="-26"/>
          <w:w w:val="105"/>
        </w:rPr>
        <w:t xml:space="preserve"> </w:t>
      </w:r>
      <w:r>
        <w:rPr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w w:val="105"/>
        </w:rPr>
        <w:t>professionisti</w:t>
      </w:r>
      <w:r>
        <w:rPr>
          <w:spacing w:val="-27"/>
          <w:w w:val="105"/>
        </w:rPr>
        <w:t xml:space="preserve"> </w:t>
      </w:r>
      <w:r>
        <w:rPr>
          <w:w w:val="105"/>
        </w:rPr>
        <w:t>del</w:t>
      </w:r>
      <w:r>
        <w:rPr>
          <w:spacing w:val="-26"/>
          <w:w w:val="105"/>
        </w:rPr>
        <w:t xml:space="preserve"> </w:t>
      </w:r>
      <w:r>
        <w:rPr>
          <w:w w:val="105"/>
        </w:rPr>
        <w:t>settore</w:t>
      </w:r>
      <w:r>
        <w:rPr>
          <w:spacing w:val="-26"/>
          <w:w w:val="105"/>
        </w:rPr>
        <w:t xml:space="preserve"> </w:t>
      </w:r>
      <w:r>
        <w:rPr>
          <w:w w:val="105"/>
        </w:rPr>
        <w:t>delle</w:t>
      </w:r>
      <w:r>
        <w:rPr>
          <w:spacing w:val="-26"/>
          <w:w w:val="105"/>
        </w:rPr>
        <w:t xml:space="preserve"> </w:t>
      </w:r>
      <w:r>
        <w:rPr>
          <w:w w:val="105"/>
        </w:rPr>
        <w:t>costruzioni</w:t>
      </w:r>
      <w:r>
        <w:rPr>
          <w:spacing w:val="-26"/>
          <w:w w:val="105"/>
        </w:rPr>
        <w:t xml:space="preserve"> </w:t>
      </w:r>
      <w:r>
        <w:rPr>
          <w:w w:val="105"/>
        </w:rPr>
        <w:t>e</w:t>
      </w:r>
      <w:r>
        <w:rPr>
          <w:spacing w:val="-27"/>
          <w:w w:val="105"/>
        </w:rPr>
        <w:t xml:space="preserve"> </w:t>
      </w:r>
      <w:r>
        <w:rPr>
          <w:w w:val="105"/>
        </w:rPr>
        <w:t>delle</w:t>
      </w:r>
      <w:r>
        <w:rPr>
          <w:spacing w:val="-26"/>
          <w:w w:val="105"/>
        </w:rPr>
        <w:t xml:space="preserve"> </w:t>
      </w:r>
      <w:r>
        <w:rPr>
          <w:w w:val="105"/>
        </w:rPr>
        <w:t>infrastrutture, interessati</w:t>
      </w:r>
      <w:r>
        <w:rPr>
          <w:spacing w:val="-41"/>
          <w:w w:val="105"/>
        </w:rPr>
        <w:t xml:space="preserve"> </w:t>
      </w:r>
      <w:r>
        <w:rPr>
          <w:w w:val="105"/>
        </w:rPr>
        <w:t>a</w:t>
      </w:r>
      <w:r>
        <w:rPr>
          <w:spacing w:val="-40"/>
          <w:w w:val="105"/>
        </w:rPr>
        <w:t xml:space="preserve"> </w:t>
      </w:r>
      <w:r>
        <w:rPr>
          <w:w w:val="105"/>
        </w:rPr>
        <w:t>comprendere</w:t>
      </w:r>
      <w:r>
        <w:rPr>
          <w:spacing w:val="-41"/>
          <w:w w:val="105"/>
        </w:rPr>
        <w:t xml:space="preserve"> </w:t>
      </w:r>
      <w:r>
        <w:rPr>
          <w:w w:val="105"/>
        </w:rPr>
        <w:t>in</w:t>
      </w:r>
      <w:r>
        <w:rPr>
          <w:spacing w:val="-40"/>
          <w:w w:val="105"/>
        </w:rPr>
        <w:t xml:space="preserve"> </w:t>
      </w:r>
      <w:r>
        <w:rPr>
          <w:w w:val="105"/>
        </w:rPr>
        <w:t>modo</w:t>
      </w:r>
      <w:r>
        <w:rPr>
          <w:spacing w:val="-40"/>
          <w:w w:val="105"/>
        </w:rPr>
        <w:t xml:space="preserve"> </w:t>
      </w:r>
      <w:r>
        <w:rPr>
          <w:w w:val="105"/>
        </w:rPr>
        <w:t>approfondito</w:t>
      </w:r>
      <w:r>
        <w:rPr>
          <w:spacing w:val="-41"/>
          <w:w w:val="105"/>
        </w:rPr>
        <w:t xml:space="preserve"> </w:t>
      </w:r>
      <w:r>
        <w:rPr>
          <w:w w:val="105"/>
        </w:rPr>
        <w:t>le</w:t>
      </w:r>
      <w:r>
        <w:rPr>
          <w:spacing w:val="-40"/>
          <w:w w:val="105"/>
        </w:rPr>
        <w:t xml:space="preserve"> </w:t>
      </w:r>
      <w:r>
        <w:rPr>
          <w:w w:val="105"/>
        </w:rPr>
        <w:t>metodologie</w:t>
      </w:r>
      <w:r>
        <w:rPr>
          <w:spacing w:val="-41"/>
          <w:w w:val="105"/>
        </w:rPr>
        <w:t xml:space="preserve"> </w:t>
      </w:r>
      <w:r>
        <w:rPr>
          <w:w w:val="105"/>
        </w:rPr>
        <w:t>di</w:t>
      </w:r>
      <w:r>
        <w:rPr>
          <w:spacing w:val="-40"/>
          <w:w w:val="105"/>
        </w:rPr>
        <w:t xml:space="preserve"> </w:t>
      </w:r>
      <w:r>
        <w:rPr>
          <w:w w:val="105"/>
        </w:rPr>
        <w:t>indagine,</w:t>
      </w:r>
      <w:r>
        <w:rPr>
          <w:spacing w:val="-40"/>
          <w:w w:val="105"/>
        </w:rPr>
        <w:t xml:space="preserve"> </w:t>
      </w:r>
      <w:r>
        <w:rPr>
          <w:w w:val="105"/>
        </w:rPr>
        <w:t>i</w:t>
      </w:r>
      <w:r>
        <w:rPr>
          <w:spacing w:val="-41"/>
          <w:w w:val="105"/>
        </w:rPr>
        <w:t xml:space="preserve"> </w:t>
      </w:r>
      <w:r>
        <w:rPr>
          <w:w w:val="105"/>
        </w:rPr>
        <w:t>principi</w:t>
      </w:r>
      <w:r>
        <w:rPr>
          <w:spacing w:val="-40"/>
          <w:w w:val="105"/>
        </w:rPr>
        <w:t xml:space="preserve"> </w:t>
      </w:r>
      <w:r>
        <w:rPr>
          <w:w w:val="105"/>
        </w:rPr>
        <w:t>fisici</w:t>
      </w:r>
      <w:r>
        <w:rPr>
          <w:spacing w:val="-40"/>
          <w:w w:val="105"/>
        </w:rPr>
        <w:t xml:space="preserve"> </w:t>
      </w:r>
      <w:r>
        <w:rPr>
          <w:w w:val="105"/>
        </w:rPr>
        <w:t>sottesi</w:t>
      </w:r>
      <w:r>
        <w:rPr>
          <w:spacing w:val="-41"/>
          <w:w w:val="105"/>
        </w:rPr>
        <w:t xml:space="preserve"> </w:t>
      </w:r>
      <w:r>
        <w:rPr>
          <w:w w:val="105"/>
        </w:rPr>
        <w:t>e</w:t>
      </w:r>
      <w:r>
        <w:rPr>
          <w:spacing w:val="-40"/>
          <w:w w:val="105"/>
        </w:rPr>
        <w:t xml:space="preserve"> </w:t>
      </w:r>
      <w:r>
        <w:rPr>
          <w:w w:val="105"/>
        </w:rPr>
        <w:t>le</w:t>
      </w:r>
      <w:r>
        <w:rPr>
          <w:spacing w:val="-41"/>
          <w:w w:val="105"/>
        </w:rPr>
        <w:t xml:space="preserve"> </w:t>
      </w:r>
      <w:r>
        <w:rPr>
          <w:w w:val="105"/>
        </w:rPr>
        <w:t>modalità</w:t>
      </w:r>
      <w:r>
        <w:rPr>
          <w:spacing w:val="-40"/>
          <w:w w:val="105"/>
        </w:rPr>
        <w:t xml:space="preserve"> </w:t>
      </w:r>
      <w:r>
        <w:rPr>
          <w:w w:val="105"/>
        </w:rPr>
        <w:t>interpretative delle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prove</w:t>
      </w:r>
      <w:r>
        <w:rPr>
          <w:spacing w:val="-15"/>
          <w:w w:val="105"/>
        </w:rPr>
        <w:t xml:space="preserve"> </w:t>
      </w:r>
      <w:r>
        <w:rPr>
          <w:w w:val="105"/>
        </w:rPr>
        <w:t>non-distruttive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valutazione</w:t>
      </w:r>
      <w:r>
        <w:rPr>
          <w:spacing w:val="-16"/>
          <w:w w:val="105"/>
        </w:rPr>
        <w:t xml:space="preserve"> </w:t>
      </w:r>
      <w:r>
        <w:rPr>
          <w:w w:val="105"/>
        </w:rPr>
        <w:t>dell’integrità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della</w:t>
      </w:r>
      <w:r>
        <w:rPr>
          <w:spacing w:val="-15"/>
          <w:w w:val="105"/>
        </w:rPr>
        <w:t xml:space="preserve"> </w:t>
      </w:r>
      <w:r>
        <w:rPr>
          <w:w w:val="105"/>
        </w:rPr>
        <w:t>capacità</w:t>
      </w:r>
      <w:r>
        <w:rPr>
          <w:spacing w:val="-15"/>
          <w:w w:val="105"/>
        </w:rPr>
        <w:t xml:space="preserve"> </w:t>
      </w:r>
      <w:r>
        <w:rPr>
          <w:w w:val="105"/>
        </w:rPr>
        <w:t>portante</w:t>
      </w:r>
      <w:r>
        <w:rPr>
          <w:spacing w:val="-16"/>
          <w:w w:val="105"/>
        </w:rPr>
        <w:t xml:space="preserve"> </w:t>
      </w:r>
      <w:r>
        <w:rPr>
          <w:w w:val="105"/>
        </w:rPr>
        <w:t>delle</w:t>
      </w:r>
      <w:r>
        <w:rPr>
          <w:spacing w:val="-15"/>
          <w:w w:val="105"/>
        </w:rPr>
        <w:t xml:space="preserve"> </w:t>
      </w:r>
      <w:r>
        <w:rPr>
          <w:w w:val="105"/>
        </w:rPr>
        <w:t>fondazioni</w:t>
      </w:r>
      <w:r>
        <w:rPr>
          <w:spacing w:val="-16"/>
          <w:w w:val="105"/>
        </w:rPr>
        <w:t xml:space="preserve"> </w:t>
      </w:r>
      <w:r>
        <w:rPr>
          <w:w w:val="105"/>
        </w:rPr>
        <w:t>profonde.</w:t>
      </w:r>
    </w:p>
    <w:p w14:paraId="11FFE17A" w14:textId="77777777" w:rsidR="00335EC4" w:rsidRDefault="00335EC4">
      <w:pPr>
        <w:pStyle w:val="Corpotesto"/>
        <w:spacing w:before="11"/>
      </w:pPr>
    </w:p>
    <w:p w14:paraId="11FFE17B" w14:textId="129D0AFA" w:rsidR="00335EC4" w:rsidRDefault="000B1763">
      <w:pPr>
        <w:pStyle w:val="Corpotesto"/>
        <w:ind w:left="113"/>
        <w:jc w:val="both"/>
        <w:rPr>
          <w:b/>
        </w:rPr>
      </w:pPr>
      <w:r>
        <w:rPr>
          <w:b/>
        </w:rPr>
        <w:t>C</w:t>
      </w:r>
      <w:r w:rsidR="00000000">
        <w:rPr>
          <w:b/>
        </w:rPr>
        <w:t xml:space="preserve">ontenuti </w:t>
      </w:r>
    </w:p>
    <w:p w14:paraId="553EFA5B" w14:textId="22150686" w:rsidR="000B1763" w:rsidRDefault="000B176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  <w:r>
        <w:t xml:space="preserve">Il workshop </w:t>
      </w:r>
      <w:r w:rsidR="004E50A3">
        <w:t>si articola in tre parti. La prima parte si incentra sulla il</w:t>
      </w:r>
      <w:r w:rsidR="00000000">
        <w:rPr>
          <w:w w:val="105"/>
        </w:rPr>
        <w:t>lustrazione delle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principali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metodologie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non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distruttive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oggi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impiegate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per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la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diagnosi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delle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fondazioni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profonde</w:t>
      </w:r>
      <w:r w:rsidR="004E50A3">
        <w:rPr>
          <w:w w:val="105"/>
        </w:rPr>
        <w:t>, quali</w:t>
      </w:r>
      <w:r w:rsidR="00000000">
        <w:rPr>
          <w:w w:val="105"/>
        </w:rPr>
        <w:t>:</w:t>
      </w:r>
      <w:r w:rsidR="004E50A3">
        <w:rPr>
          <w:w w:val="105"/>
        </w:rPr>
        <w:t xml:space="preserve"> </w:t>
      </w:r>
      <w:r w:rsidR="00000000">
        <w:rPr>
          <w:spacing w:val="-4"/>
          <w:w w:val="105"/>
        </w:rPr>
        <w:t>prove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termiche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di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integrità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(</w:t>
      </w:r>
      <w:proofErr w:type="spellStart"/>
      <w:r w:rsidR="00000000">
        <w:rPr>
          <w:w w:val="105"/>
        </w:rPr>
        <w:t>thermal</w:t>
      </w:r>
      <w:proofErr w:type="spellEnd"/>
      <w:r w:rsidR="00000000">
        <w:rPr>
          <w:spacing w:val="-8"/>
          <w:w w:val="105"/>
        </w:rPr>
        <w:t xml:space="preserve"> </w:t>
      </w:r>
      <w:proofErr w:type="spellStart"/>
      <w:r w:rsidR="00000000">
        <w:rPr>
          <w:w w:val="105"/>
        </w:rPr>
        <w:t>integrity</w:t>
      </w:r>
      <w:proofErr w:type="spellEnd"/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profiling);</w:t>
      </w:r>
      <w:r w:rsidR="004E50A3">
        <w:rPr>
          <w:w w:val="105"/>
        </w:rPr>
        <w:t xml:space="preserve"> </w:t>
      </w:r>
      <w:r w:rsidR="00000000" w:rsidRPr="004E50A3">
        <w:rPr>
          <w:w w:val="105"/>
        </w:rPr>
        <w:t>indagini</w:t>
      </w:r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soniche</w:t>
      </w:r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cross-hole</w:t>
      </w:r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(cross-hole</w:t>
      </w:r>
      <w:r w:rsidR="00000000" w:rsidRPr="004E50A3">
        <w:rPr>
          <w:spacing w:val="-8"/>
          <w:w w:val="105"/>
        </w:rPr>
        <w:t xml:space="preserve"> </w:t>
      </w:r>
      <w:proofErr w:type="spellStart"/>
      <w:r w:rsidR="00000000" w:rsidRPr="004E50A3">
        <w:rPr>
          <w:w w:val="105"/>
        </w:rPr>
        <w:t>sonic</w:t>
      </w:r>
      <w:proofErr w:type="spellEnd"/>
      <w:r w:rsidR="00000000" w:rsidRPr="004E50A3">
        <w:rPr>
          <w:spacing w:val="-9"/>
          <w:w w:val="105"/>
        </w:rPr>
        <w:t xml:space="preserve"> </w:t>
      </w:r>
      <w:proofErr w:type="spellStart"/>
      <w:r w:rsidR="00000000" w:rsidRPr="004E50A3">
        <w:rPr>
          <w:w w:val="105"/>
        </w:rPr>
        <w:t>logging</w:t>
      </w:r>
      <w:proofErr w:type="spellEnd"/>
      <w:r w:rsidR="00000000" w:rsidRPr="004E50A3">
        <w:rPr>
          <w:w w:val="105"/>
        </w:rPr>
        <w:t>);</w:t>
      </w:r>
      <w:r w:rsidR="004E50A3">
        <w:rPr>
          <w:w w:val="105"/>
        </w:rPr>
        <w:t xml:space="preserve"> </w:t>
      </w:r>
      <w:r w:rsidR="00000000" w:rsidRPr="004E50A3">
        <w:rPr>
          <w:spacing w:val="-4"/>
          <w:w w:val="105"/>
        </w:rPr>
        <w:t>prove</w:t>
      </w:r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soniche</w:t>
      </w:r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a</w:t>
      </w:r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bassa</w:t>
      </w:r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deformazione</w:t>
      </w:r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(low-strain</w:t>
      </w:r>
      <w:r w:rsidR="00000000" w:rsidRPr="004E50A3">
        <w:rPr>
          <w:spacing w:val="-9"/>
          <w:w w:val="105"/>
        </w:rPr>
        <w:t xml:space="preserve"> </w:t>
      </w:r>
      <w:proofErr w:type="spellStart"/>
      <w:r w:rsidR="00000000" w:rsidRPr="004E50A3">
        <w:rPr>
          <w:w w:val="105"/>
        </w:rPr>
        <w:t>integrity</w:t>
      </w:r>
      <w:proofErr w:type="spellEnd"/>
      <w:r w:rsidR="00000000" w:rsidRPr="004E50A3">
        <w:rPr>
          <w:spacing w:val="-9"/>
          <w:w w:val="105"/>
        </w:rPr>
        <w:t xml:space="preserve"> </w:t>
      </w:r>
      <w:r w:rsidR="00000000" w:rsidRPr="004E50A3">
        <w:rPr>
          <w:w w:val="105"/>
        </w:rPr>
        <w:t>testing).</w:t>
      </w:r>
      <w:r w:rsidR="004E50A3">
        <w:rPr>
          <w:w w:val="105"/>
        </w:rPr>
        <w:t xml:space="preserve"> </w:t>
      </w:r>
      <w:r>
        <w:rPr>
          <w:w w:val="105"/>
        </w:rPr>
        <w:t>L</w:t>
      </w:r>
      <w:r w:rsidR="004E50A3">
        <w:rPr>
          <w:w w:val="105"/>
        </w:rPr>
        <w:t xml:space="preserve">a seconda parte tratta </w:t>
      </w:r>
      <w:r>
        <w:rPr>
          <w:w w:val="105"/>
        </w:rPr>
        <w:t>l’ottimizzazione</w:t>
      </w:r>
      <w:r>
        <w:rPr>
          <w:spacing w:val="-32"/>
          <w:w w:val="105"/>
        </w:rPr>
        <w:t xml:space="preserve"> </w:t>
      </w:r>
      <w:r>
        <w:rPr>
          <w:w w:val="105"/>
        </w:rPr>
        <w:t>progettuale</w:t>
      </w:r>
      <w:r>
        <w:rPr>
          <w:spacing w:val="-32"/>
          <w:w w:val="105"/>
        </w:rPr>
        <w:t xml:space="preserve"> </w:t>
      </w:r>
      <w:r>
        <w:rPr>
          <w:w w:val="105"/>
        </w:rPr>
        <w:t>mediante</w:t>
      </w:r>
      <w:r>
        <w:rPr>
          <w:spacing w:val="-32"/>
          <w:w w:val="105"/>
        </w:rPr>
        <w:t xml:space="preserve"> </w:t>
      </w:r>
      <w:r>
        <w:rPr>
          <w:spacing w:val="-4"/>
          <w:w w:val="105"/>
        </w:rPr>
        <w:t>prove</w:t>
      </w:r>
      <w:r>
        <w:rPr>
          <w:spacing w:val="-32"/>
          <w:w w:val="105"/>
        </w:rPr>
        <w:t xml:space="preserve"> </w:t>
      </w:r>
      <w:r>
        <w:rPr>
          <w:w w:val="105"/>
        </w:rPr>
        <w:t>di</w:t>
      </w:r>
      <w:r>
        <w:rPr>
          <w:spacing w:val="-33"/>
          <w:w w:val="105"/>
        </w:rPr>
        <w:t xml:space="preserve"> </w:t>
      </w:r>
      <w:r>
        <w:rPr>
          <w:w w:val="105"/>
        </w:rPr>
        <w:t>carico</w:t>
      </w:r>
      <w:r>
        <w:rPr>
          <w:spacing w:val="-32"/>
          <w:w w:val="105"/>
        </w:rPr>
        <w:t xml:space="preserve"> </w:t>
      </w:r>
      <w:r>
        <w:rPr>
          <w:w w:val="105"/>
        </w:rPr>
        <w:t>dinamiche</w:t>
      </w:r>
      <w:r>
        <w:rPr>
          <w:spacing w:val="-32"/>
          <w:w w:val="105"/>
        </w:rPr>
        <w:t xml:space="preserve"> </w:t>
      </w:r>
      <w:r>
        <w:rPr>
          <w:w w:val="105"/>
        </w:rPr>
        <w:t>su</w:t>
      </w:r>
      <w:r>
        <w:rPr>
          <w:spacing w:val="-32"/>
          <w:w w:val="105"/>
        </w:rPr>
        <w:t xml:space="preserve"> </w:t>
      </w:r>
      <w:r>
        <w:rPr>
          <w:w w:val="105"/>
        </w:rPr>
        <w:t>pali</w:t>
      </w:r>
      <w:r>
        <w:rPr>
          <w:spacing w:val="-32"/>
          <w:w w:val="105"/>
        </w:rPr>
        <w:t xml:space="preserve"> </w:t>
      </w:r>
      <w:r>
        <w:rPr>
          <w:w w:val="105"/>
        </w:rPr>
        <w:t>trivellati</w:t>
      </w:r>
      <w:r>
        <w:rPr>
          <w:spacing w:val="-32"/>
          <w:w w:val="105"/>
        </w:rPr>
        <w:t xml:space="preserve"> </w:t>
      </w:r>
      <w:r>
        <w:rPr>
          <w:w w:val="105"/>
        </w:rPr>
        <w:t>e</w:t>
      </w:r>
      <w:r>
        <w:rPr>
          <w:spacing w:val="-33"/>
          <w:w w:val="105"/>
        </w:rPr>
        <w:t xml:space="preserve"> </w:t>
      </w:r>
      <w:r>
        <w:rPr>
          <w:w w:val="105"/>
        </w:rPr>
        <w:t>infissi,</w:t>
      </w:r>
      <w:r>
        <w:rPr>
          <w:spacing w:val="-32"/>
          <w:w w:val="105"/>
        </w:rPr>
        <w:t xml:space="preserve"> </w:t>
      </w:r>
      <w:r>
        <w:rPr>
          <w:w w:val="105"/>
        </w:rPr>
        <w:t>con</w:t>
      </w:r>
      <w:r>
        <w:rPr>
          <w:spacing w:val="-32"/>
          <w:w w:val="105"/>
        </w:rPr>
        <w:t xml:space="preserve"> </w:t>
      </w:r>
      <w:r>
        <w:rPr>
          <w:w w:val="105"/>
        </w:rPr>
        <w:t>esempi di</w:t>
      </w:r>
      <w:r>
        <w:rPr>
          <w:spacing w:val="-9"/>
          <w:w w:val="105"/>
        </w:rPr>
        <w:t xml:space="preserve"> </w:t>
      </w:r>
      <w:r>
        <w:rPr>
          <w:w w:val="105"/>
        </w:rPr>
        <w:t>interpretazione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correlazione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prove</w:t>
      </w:r>
      <w:r>
        <w:rPr>
          <w:spacing w:val="-9"/>
          <w:w w:val="105"/>
        </w:rPr>
        <w:t xml:space="preserve"> </w:t>
      </w:r>
      <w:r>
        <w:rPr>
          <w:w w:val="105"/>
        </w:rPr>
        <w:t>statiche.</w:t>
      </w:r>
      <w:r w:rsidR="004E50A3">
        <w:rPr>
          <w:w w:val="105"/>
        </w:rPr>
        <w:t xml:space="preserve"> La terza parte è dedicata al</w:t>
      </w:r>
      <w:r>
        <w:rPr>
          <w:w w:val="105"/>
        </w:rPr>
        <w:t>le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tecnologie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SHAPE®</w:t>
      </w:r>
      <w:r>
        <w:rPr>
          <w:spacing w:val="-31"/>
          <w:w w:val="105"/>
        </w:rPr>
        <w:t xml:space="preserve"> </w:t>
      </w:r>
      <w:r>
        <w:rPr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SQUID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>per</w:t>
      </w:r>
      <w:r>
        <w:rPr>
          <w:spacing w:val="-31"/>
          <w:w w:val="105"/>
        </w:rPr>
        <w:t xml:space="preserve"> </w:t>
      </w:r>
      <w:r>
        <w:rPr>
          <w:w w:val="105"/>
        </w:rPr>
        <w:t>la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valutazione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>dei</w:t>
      </w:r>
      <w:r>
        <w:rPr>
          <w:spacing w:val="-31"/>
          <w:w w:val="105"/>
        </w:rPr>
        <w:t xml:space="preserve"> </w:t>
      </w:r>
      <w:r>
        <w:rPr>
          <w:spacing w:val="-3"/>
          <w:w w:val="105"/>
        </w:rPr>
        <w:t>pali</w:t>
      </w:r>
      <w:r>
        <w:rPr>
          <w:spacing w:val="-30"/>
          <w:w w:val="105"/>
        </w:rPr>
        <w:t xml:space="preserve"> </w:t>
      </w:r>
      <w:r>
        <w:rPr>
          <w:spacing w:val="-5"/>
          <w:w w:val="105"/>
        </w:rPr>
        <w:t>trivellati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prima</w:t>
      </w:r>
      <w:r>
        <w:rPr>
          <w:spacing w:val="-31"/>
          <w:w w:val="105"/>
        </w:rPr>
        <w:t xml:space="preserve"> </w:t>
      </w:r>
      <w:r>
        <w:rPr>
          <w:spacing w:val="-3"/>
          <w:w w:val="105"/>
        </w:rPr>
        <w:t>del</w:t>
      </w:r>
      <w:r>
        <w:rPr>
          <w:spacing w:val="-30"/>
          <w:w w:val="105"/>
        </w:rPr>
        <w:t xml:space="preserve"> </w:t>
      </w:r>
      <w:r>
        <w:rPr>
          <w:spacing w:val="-5"/>
          <w:w w:val="105"/>
        </w:rPr>
        <w:t>getto,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strumenti</w:t>
      </w:r>
      <w:r>
        <w:rPr>
          <w:spacing w:val="-31"/>
          <w:w w:val="105"/>
        </w:rPr>
        <w:t xml:space="preserve"> </w:t>
      </w:r>
      <w:r>
        <w:rPr>
          <w:spacing w:val="-5"/>
          <w:w w:val="105"/>
        </w:rPr>
        <w:t xml:space="preserve">innovativi </w:t>
      </w:r>
      <w:r>
        <w:rPr>
          <w:spacing w:val="-3"/>
          <w:w w:val="105"/>
        </w:rPr>
        <w:t>per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ridurre</w:t>
      </w:r>
      <w:r>
        <w:rPr>
          <w:spacing w:val="-22"/>
          <w:w w:val="105"/>
        </w:rPr>
        <w:t xml:space="preserve"> </w:t>
      </w:r>
      <w:r>
        <w:rPr>
          <w:w w:val="105"/>
        </w:rPr>
        <w:t>il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rischio</w:t>
      </w:r>
      <w:r>
        <w:rPr>
          <w:spacing w:val="-21"/>
          <w:w w:val="105"/>
        </w:rPr>
        <w:t xml:space="preserve"> </w:t>
      </w:r>
      <w:r>
        <w:rPr>
          <w:w w:val="105"/>
        </w:rPr>
        <w:t>di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difetti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costruttivi</w:t>
      </w:r>
      <w:r>
        <w:rPr>
          <w:spacing w:val="-21"/>
          <w:w w:val="105"/>
        </w:rPr>
        <w:t xml:space="preserve"> 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garantire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elevati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standard</w:t>
      </w:r>
      <w:r>
        <w:rPr>
          <w:spacing w:val="-22"/>
          <w:w w:val="105"/>
        </w:rPr>
        <w:t xml:space="preserve"> </w:t>
      </w:r>
      <w:r>
        <w:rPr>
          <w:w w:val="105"/>
        </w:rPr>
        <w:t>di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qualità</w:t>
      </w:r>
      <w:r>
        <w:rPr>
          <w:spacing w:val="-21"/>
          <w:w w:val="105"/>
        </w:rPr>
        <w:t xml:space="preserve"> 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sicurezza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nelle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opere</w:t>
      </w:r>
      <w:r>
        <w:rPr>
          <w:spacing w:val="-22"/>
          <w:w w:val="105"/>
        </w:rPr>
        <w:t xml:space="preserve"> </w:t>
      </w:r>
      <w:r>
        <w:rPr>
          <w:w w:val="105"/>
        </w:rPr>
        <w:t>di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fondazione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profonde.</w:t>
      </w:r>
    </w:p>
    <w:p w14:paraId="4015C1F1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20211201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693DC18D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3D464595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28D2C113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676AF2C6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01D9A944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12943629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083D37D4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44C89135" w14:textId="77777777" w:rsidR="004E50A3" w:rsidRDefault="004E50A3" w:rsidP="004E50A3">
      <w:pPr>
        <w:pStyle w:val="Corpotesto"/>
        <w:spacing w:before="13" w:line="254" w:lineRule="auto"/>
        <w:ind w:left="113" w:right="111"/>
        <w:jc w:val="both"/>
        <w:rPr>
          <w:spacing w:val="-5"/>
          <w:w w:val="105"/>
        </w:rPr>
      </w:pPr>
    </w:p>
    <w:p w14:paraId="6904691E" w14:textId="13E5A647" w:rsidR="004E50A3" w:rsidRDefault="004E50A3" w:rsidP="004E50A3">
      <w:pPr>
        <w:pStyle w:val="Corpotesto"/>
        <w:spacing w:before="13" w:line="254" w:lineRule="auto"/>
        <w:ind w:right="111"/>
        <w:jc w:val="both"/>
      </w:pPr>
    </w:p>
    <w:p w14:paraId="2F0D623F" w14:textId="77777777" w:rsidR="000B1763" w:rsidRDefault="000B1763">
      <w:pPr>
        <w:rPr>
          <w:sz w:val="27"/>
        </w:rPr>
      </w:pPr>
    </w:p>
    <w:p w14:paraId="2E36F1FE" w14:textId="77777777" w:rsidR="000B1763" w:rsidRDefault="000B1763">
      <w:pPr>
        <w:rPr>
          <w:sz w:val="27"/>
        </w:rPr>
      </w:pPr>
    </w:p>
    <w:p w14:paraId="2E829D14" w14:textId="77777777" w:rsidR="000B1763" w:rsidRDefault="000B1763" w:rsidP="000B1763">
      <w:pPr>
        <w:ind w:left="542" w:right="545"/>
        <w:jc w:val="center"/>
        <w:rPr>
          <w:sz w:val="30"/>
        </w:rPr>
      </w:pPr>
      <w:r>
        <w:rPr>
          <w:color w:val="25408F"/>
          <w:w w:val="105"/>
          <w:sz w:val="30"/>
        </w:rPr>
        <w:t>Programma del workshop</w:t>
      </w:r>
    </w:p>
    <w:p w14:paraId="63D0CAE0" w14:textId="77777777" w:rsidR="000B1763" w:rsidRDefault="000B1763" w:rsidP="000B1763">
      <w:pPr>
        <w:pStyle w:val="Corpotesto"/>
        <w:spacing w:before="6"/>
        <w:rPr>
          <w:sz w:val="13"/>
        </w:rPr>
      </w:pPr>
      <w:r>
        <w:pict w14:anchorId="0CEE56BF">
          <v:shape id="_x0000_s2061" style="position:absolute;margin-left:56.7pt;margin-top:10.45pt;width:481.9pt;height:.1pt;z-index:-251639808;mso-wrap-distance-left:0;mso-wrap-distance-right:0;mso-position-horizontal-relative:page" coordorigin="1134,209" coordsize="9638,0" path="m1134,209r9638,e" filled="f" strokecolor="#a7a9ac" strokeweight="1pt">
            <v:path arrowok="t"/>
            <w10:wrap type="topAndBottom" anchorx="page"/>
          </v:shape>
        </w:pict>
      </w:r>
    </w:p>
    <w:p w14:paraId="5C03DF92" w14:textId="77777777" w:rsidR="000B1763" w:rsidRDefault="000B1763" w:rsidP="000B1763">
      <w:pPr>
        <w:tabs>
          <w:tab w:val="left" w:pos="1077"/>
        </w:tabs>
        <w:spacing w:before="4" w:line="212" w:lineRule="exact"/>
        <w:ind w:left="113"/>
        <w:rPr>
          <w:sz w:val="16"/>
        </w:rPr>
      </w:pPr>
      <w:r>
        <w:rPr>
          <w:w w:val="105"/>
          <w:sz w:val="18"/>
        </w:rPr>
        <w:t>Ore:</w:t>
      </w:r>
      <w:r>
        <w:rPr>
          <w:w w:val="105"/>
          <w:sz w:val="18"/>
        </w:rPr>
        <w:tab/>
      </w:r>
      <w:r>
        <w:rPr>
          <w:w w:val="105"/>
          <w:sz w:val="16"/>
        </w:rPr>
        <w:t>8:30-9:00</w:t>
      </w:r>
    </w:p>
    <w:p w14:paraId="38B4CC73" w14:textId="77777777" w:rsidR="004E50A3" w:rsidRPr="004E50A3" w:rsidRDefault="000B1763" w:rsidP="004E50A3">
      <w:pPr>
        <w:pStyle w:val="Corpotesto"/>
        <w:spacing w:line="244" w:lineRule="auto"/>
        <w:ind w:left="1077"/>
      </w:pPr>
      <w:r w:rsidRPr="004E50A3">
        <w:t>Registrazione</w:t>
      </w:r>
      <w:r w:rsidRPr="004E50A3">
        <w:t xml:space="preserve"> </w:t>
      </w:r>
    </w:p>
    <w:p w14:paraId="1DB82EFE" w14:textId="77777777" w:rsidR="004E50A3" w:rsidRDefault="004E50A3" w:rsidP="000B1763">
      <w:pPr>
        <w:tabs>
          <w:tab w:val="left" w:pos="1077"/>
        </w:tabs>
        <w:spacing w:before="1"/>
        <w:ind w:left="113"/>
        <w:rPr>
          <w:sz w:val="18"/>
        </w:rPr>
      </w:pPr>
    </w:p>
    <w:p w14:paraId="3A74089F" w14:textId="0B141D64" w:rsidR="000B1763" w:rsidRDefault="000B1763" w:rsidP="000B1763">
      <w:pPr>
        <w:tabs>
          <w:tab w:val="left" w:pos="1077"/>
        </w:tabs>
        <w:spacing w:before="1"/>
        <w:ind w:left="113"/>
        <w:rPr>
          <w:sz w:val="16"/>
        </w:rPr>
      </w:pPr>
      <w:r>
        <w:rPr>
          <w:sz w:val="18"/>
        </w:rPr>
        <w:t>Ore:</w:t>
      </w:r>
      <w:r>
        <w:rPr>
          <w:sz w:val="18"/>
        </w:rPr>
        <w:tab/>
      </w:r>
      <w:r>
        <w:rPr>
          <w:sz w:val="16"/>
        </w:rPr>
        <w:t>9:00-9:10</w:t>
      </w:r>
    </w:p>
    <w:p w14:paraId="107B8E43" w14:textId="1D71069D" w:rsidR="000B1763" w:rsidRDefault="000B1763" w:rsidP="000B1763">
      <w:pPr>
        <w:spacing w:before="4" w:line="212" w:lineRule="exact"/>
        <w:ind w:left="470" w:firstLine="607"/>
        <w:rPr>
          <w:b/>
          <w:sz w:val="16"/>
        </w:rPr>
      </w:pPr>
      <w:r>
        <w:rPr>
          <w:b/>
          <w:w w:val="105"/>
          <w:sz w:val="16"/>
        </w:rPr>
        <w:t xml:space="preserve">Prof. </w:t>
      </w:r>
      <w:r w:rsidR="004E50A3">
        <w:rPr>
          <w:b/>
          <w:w w:val="105"/>
          <w:sz w:val="16"/>
        </w:rPr>
        <w:t xml:space="preserve">S. Ferlisi </w:t>
      </w:r>
    </w:p>
    <w:p w14:paraId="6F0D534A" w14:textId="77777777" w:rsidR="000B1763" w:rsidRDefault="000B1763" w:rsidP="000B1763">
      <w:pPr>
        <w:pStyle w:val="Corpotesto"/>
        <w:spacing w:line="244" w:lineRule="auto"/>
        <w:ind w:left="1077"/>
      </w:pPr>
      <w:r>
        <w:t>Saluti introduttivi</w:t>
      </w:r>
    </w:p>
    <w:p w14:paraId="6D412B80" w14:textId="77777777" w:rsidR="000B1763" w:rsidRDefault="000B1763" w:rsidP="000B1763">
      <w:pPr>
        <w:pStyle w:val="Corpotesto"/>
        <w:spacing w:before="7"/>
      </w:pPr>
    </w:p>
    <w:p w14:paraId="782EC3CF" w14:textId="1E8DABC5" w:rsidR="000B1763" w:rsidRDefault="000B1763" w:rsidP="000B1763">
      <w:pPr>
        <w:tabs>
          <w:tab w:val="left" w:pos="1077"/>
        </w:tabs>
        <w:ind w:left="113"/>
        <w:rPr>
          <w:sz w:val="16"/>
        </w:rPr>
      </w:pPr>
      <w:r>
        <w:rPr>
          <w:sz w:val="18"/>
        </w:rPr>
        <w:t>Ore:</w:t>
      </w:r>
      <w:r>
        <w:rPr>
          <w:sz w:val="18"/>
        </w:rPr>
        <w:tab/>
      </w:r>
      <w:r>
        <w:rPr>
          <w:sz w:val="16"/>
        </w:rPr>
        <w:t>9:15-1</w:t>
      </w:r>
      <w:r w:rsidR="004E50A3">
        <w:rPr>
          <w:sz w:val="16"/>
        </w:rPr>
        <w:t>0</w:t>
      </w:r>
      <w:r>
        <w:rPr>
          <w:sz w:val="16"/>
        </w:rPr>
        <w:t>:</w:t>
      </w:r>
      <w:r w:rsidR="004E50A3">
        <w:rPr>
          <w:sz w:val="16"/>
        </w:rPr>
        <w:t>30</w:t>
      </w:r>
    </w:p>
    <w:p w14:paraId="351AD536" w14:textId="77777777" w:rsidR="000B1763" w:rsidRDefault="000B1763" w:rsidP="000B1763">
      <w:pPr>
        <w:pStyle w:val="Corpotesto"/>
        <w:spacing w:before="4" w:line="212" w:lineRule="exact"/>
        <w:ind w:left="113"/>
        <w:rPr>
          <w:b/>
        </w:rPr>
      </w:pPr>
      <w:r>
        <w:rPr>
          <w:sz w:val="18"/>
        </w:rPr>
        <w:t xml:space="preserve">Relatori: </w:t>
      </w:r>
      <w:r>
        <w:rPr>
          <w:b/>
        </w:rPr>
        <w:t xml:space="preserve">Dr. A. </w:t>
      </w:r>
      <w:proofErr w:type="spellStart"/>
      <w:r>
        <w:rPr>
          <w:b/>
        </w:rPr>
        <w:t>Sellountou-Rausche</w:t>
      </w:r>
      <w:proofErr w:type="spellEnd"/>
      <w:r>
        <w:rPr>
          <w:b/>
        </w:rPr>
        <w:t>/Ing. M. Saavedra</w:t>
      </w:r>
    </w:p>
    <w:p w14:paraId="61723994" w14:textId="5E02FB23" w:rsidR="000B1763" w:rsidRPr="00F75B7F" w:rsidRDefault="000B1763" w:rsidP="000B1763">
      <w:pPr>
        <w:pStyle w:val="Corpotesto"/>
        <w:spacing w:line="188" w:lineRule="exact"/>
        <w:ind w:left="1077"/>
        <w:rPr>
          <w:lang w:val="en-GB"/>
        </w:rPr>
      </w:pPr>
      <w:r w:rsidRPr="00F75B7F">
        <w:rPr>
          <w:lang w:val="en-GB"/>
        </w:rPr>
        <w:t xml:space="preserve">Minimizing risk in deep foundations: thermal, </w:t>
      </w:r>
      <w:proofErr w:type="spellStart"/>
      <w:r w:rsidRPr="00F75B7F">
        <w:rPr>
          <w:lang w:val="en-GB"/>
        </w:rPr>
        <w:t>crosshole</w:t>
      </w:r>
      <w:proofErr w:type="spellEnd"/>
      <w:r w:rsidRPr="00F75B7F">
        <w:rPr>
          <w:lang w:val="en-GB"/>
        </w:rPr>
        <w:t xml:space="preserve"> and low strain methodologies</w:t>
      </w:r>
    </w:p>
    <w:p w14:paraId="7617CF1C" w14:textId="77777777" w:rsidR="000B1763" w:rsidRPr="00F75B7F" w:rsidRDefault="000B1763" w:rsidP="000B1763">
      <w:pPr>
        <w:pStyle w:val="Corpotesto"/>
        <w:rPr>
          <w:sz w:val="17"/>
          <w:lang w:val="en-GB"/>
        </w:rPr>
      </w:pPr>
    </w:p>
    <w:p w14:paraId="0A71580A" w14:textId="4B0B879D" w:rsidR="000B1763" w:rsidRDefault="000B1763" w:rsidP="000B1763">
      <w:pPr>
        <w:tabs>
          <w:tab w:val="left" w:pos="963"/>
        </w:tabs>
        <w:spacing w:line="212" w:lineRule="exact"/>
        <w:ind w:right="7954"/>
        <w:jc w:val="right"/>
        <w:rPr>
          <w:sz w:val="16"/>
        </w:rPr>
      </w:pPr>
      <w:r>
        <w:rPr>
          <w:sz w:val="18"/>
        </w:rPr>
        <w:t>Ore:</w:t>
      </w:r>
      <w:r>
        <w:rPr>
          <w:sz w:val="18"/>
        </w:rPr>
        <w:tab/>
      </w:r>
      <w:r>
        <w:rPr>
          <w:spacing w:val="-1"/>
          <w:w w:val="85"/>
          <w:sz w:val="16"/>
        </w:rPr>
        <w:t>1</w:t>
      </w:r>
      <w:r w:rsidR="004E50A3">
        <w:rPr>
          <w:spacing w:val="-1"/>
          <w:w w:val="85"/>
          <w:sz w:val="16"/>
        </w:rPr>
        <w:t>0</w:t>
      </w:r>
      <w:r>
        <w:rPr>
          <w:spacing w:val="-1"/>
          <w:w w:val="85"/>
          <w:sz w:val="16"/>
        </w:rPr>
        <w:t>:</w:t>
      </w:r>
      <w:r w:rsidR="004E50A3">
        <w:rPr>
          <w:spacing w:val="-1"/>
          <w:w w:val="85"/>
          <w:sz w:val="16"/>
        </w:rPr>
        <w:t>3</w:t>
      </w:r>
      <w:r>
        <w:rPr>
          <w:spacing w:val="-1"/>
          <w:w w:val="85"/>
          <w:sz w:val="16"/>
        </w:rPr>
        <w:t>0-1</w:t>
      </w:r>
      <w:r w:rsidR="004E50A3">
        <w:rPr>
          <w:spacing w:val="-1"/>
          <w:w w:val="85"/>
          <w:sz w:val="16"/>
        </w:rPr>
        <w:t>0</w:t>
      </w:r>
      <w:r>
        <w:rPr>
          <w:spacing w:val="-1"/>
          <w:w w:val="85"/>
          <w:sz w:val="16"/>
        </w:rPr>
        <w:t>:</w:t>
      </w:r>
      <w:r w:rsidR="004E50A3">
        <w:rPr>
          <w:spacing w:val="-1"/>
          <w:w w:val="85"/>
          <w:sz w:val="16"/>
        </w:rPr>
        <w:t>4</w:t>
      </w:r>
      <w:r>
        <w:rPr>
          <w:spacing w:val="-1"/>
          <w:w w:val="85"/>
          <w:sz w:val="16"/>
        </w:rPr>
        <w:t>5</w:t>
      </w:r>
    </w:p>
    <w:p w14:paraId="394B3CA4" w14:textId="77777777" w:rsidR="000B1763" w:rsidRDefault="000B1763" w:rsidP="000B1763">
      <w:pPr>
        <w:spacing w:line="188" w:lineRule="exact"/>
        <w:ind w:right="7874"/>
        <w:jc w:val="right"/>
        <w:rPr>
          <w:i/>
          <w:sz w:val="16"/>
        </w:rPr>
      </w:pPr>
      <w:r>
        <w:rPr>
          <w:i/>
          <w:sz w:val="16"/>
        </w:rPr>
        <w:t>Pausa caffè</w:t>
      </w:r>
    </w:p>
    <w:p w14:paraId="16624496" w14:textId="77777777" w:rsidR="000B1763" w:rsidRDefault="000B1763" w:rsidP="000B1763">
      <w:pPr>
        <w:pStyle w:val="Corpotesto"/>
        <w:rPr>
          <w:i/>
          <w:sz w:val="17"/>
        </w:rPr>
      </w:pPr>
    </w:p>
    <w:p w14:paraId="52EDDC46" w14:textId="6FB77B8F" w:rsidR="000B1763" w:rsidRDefault="000B1763" w:rsidP="000B1763">
      <w:pPr>
        <w:tabs>
          <w:tab w:val="left" w:pos="1077"/>
        </w:tabs>
        <w:ind w:left="113"/>
        <w:rPr>
          <w:sz w:val="16"/>
        </w:rPr>
      </w:pPr>
      <w:r>
        <w:rPr>
          <w:sz w:val="18"/>
        </w:rPr>
        <w:t>Ore:</w:t>
      </w:r>
      <w:r>
        <w:rPr>
          <w:sz w:val="18"/>
        </w:rPr>
        <w:tab/>
      </w:r>
      <w:r>
        <w:rPr>
          <w:sz w:val="16"/>
        </w:rPr>
        <w:t>1</w:t>
      </w:r>
      <w:r w:rsidR="004E50A3">
        <w:rPr>
          <w:sz w:val="16"/>
        </w:rPr>
        <w:t>0</w:t>
      </w:r>
      <w:r>
        <w:rPr>
          <w:sz w:val="16"/>
        </w:rPr>
        <w:t>:</w:t>
      </w:r>
      <w:r w:rsidR="004E50A3">
        <w:rPr>
          <w:sz w:val="16"/>
        </w:rPr>
        <w:t>45</w:t>
      </w:r>
      <w:r>
        <w:rPr>
          <w:sz w:val="16"/>
        </w:rPr>
        <w:t>-1</w:t>
      </w:r>
      <w:r w:rsidR="004E50A3">
        <w:rPr>
          <w:sz w:val="16"/>
        </w:rPr>
        <w:t>2</w:t>
      </w:r>
      <w:r>
        <w:rPr>
          <w:sz w:val="16"/>
        </w:rPr>
        <w:t>:</w:t>
      </w:r>
      <w:r w:rsidR="004E50A3">
        <w:rPr>
          <w:sz w:val="16"/>
        </w:rPr>
        <w:t>00</w:t>
      </w:r>
    </w:p>
    <w:p w14:paraId="0A284299" w14:textId="4982E279" w:rsidR="000B1763" w:rsidRDefault="004E50A3" w:rsidP="000B1763">
      <w:pPr>
        <w:pStyle w:val="Corpotesto"/>
        <w:spacing w:before="4" w:line="212" w:lineRule="exact"/>
        <w:ind w:left="113"/>
        <w:rPr>
          <w:b/>
        </w:rPr>
      </w:pPr>
      <w:r>
        <w:rPr>
          <w:sz w:val="18"/>
        </w:rPr>
        <w:t>Relatori</w:t>
      </w:r>
      <w:r w:rsidR="000B1763">
        <w:rPr>
          <w:sz w:val="18"/>
        </w:rPr>
        <w:t xml:space="preserve">: </w:t>
      </w:r>
      <w:r w:rsidR="000B1763">
        <w:rPr>
          <w:b/>
        </w:rPr>
        <w:t xml:space="preserve">Dr. A. </w:t>
      </w:r>
      <w:proofErr w:type="spellStart"/>
      <w:r w:rsidR="000B1763">
        <w:rPr>
          <w:b/>
        </w:rPr>
        <w:t>Sellountou-Rausche</w:t>
      </w:r>
      <w:proofErr w:type="spellEnd"/>
      <w:r w:rsidR="000B1763">
        <w:rPr>
          <w:b/>
        </w:rPr>
        <w:t>/Ing. M. Saavedra</w:t>
      </w:r>
    </w:p>
    <w:p w14:paraId="458FA0E7" w14:textId="1817A433" w:rsidR="000B1763" w:rsidRPr="00F75B7F" w:rsidRDefault="000B1763" w:rsidP="000B1763">
      <w:pPr>
        <w:pStyle w:val="Corpotesto"/>
        <w:spacing w:line="188" w:lineRule="exact"/>
        <w:ind w:left="1077"/>
        <w:rPr>
          <w:lang w:val="en-GB"/>
        </w:rPr>
      </w:pPr>
      <w:r w:rsidRPr="00F75B7F">
        <w:rPr>
          <w:lang w:val="en-GB"/>
        </w:rPr>
        <w:t>Design optimization by using dynamic load testing for driven and bored piles</w:t>
      </w:r>
    </w:p>
    <w:p w14:paraId="321C9609" w14:textId="77777777" w:rsidR="000B1763" w:rsidRPr="00F75B7F" w:rsidRDefault="000B1763" w:rsidP="000B1763">
      <w:pPr>
        <w:pStyle w:val="Corpotesto"/>
        <w:rPr>
          <w:sz w:val="17"/>
          <w:lang w:val="en-GB"/>
        </w:rPr>
      </w:pPr>
    </w:p>
    <w:p w14:paraId="0DB4A220" w14:textId="397BAE84" w:rsidR="000B1763" w:rsidRPr="00F75B7F" w:rsidRDefault="000B1763" w:rsidP="000B1763">
      <w:pPr>
        <w:tabs>
          <w:tab w:val="left" w:pos="1077"/>
        </w:tabs>
        <w:ind w:left="113"/>
        <w:rPr>
          <w:sz w:val="16"/>
          <w:lang w:val="en-GB"/>
        </w:rPr>
      </w:pPr>
      <w:r w:rsidRPr="00F75B7F">
        <w:rPr>
          <w:sz w:val="18"/>
          <w:lang w:val="en-GB"/>
        </w:rPr>
        <w:t>Ore:</w:t>
      </w:r>
      <w:r w:rsidRPr="00F75B7F">
        <w:rPr>
          <w:sz w:val="18"/>
          <w:lang w:val="en-GB"/>
        </w:rPr>
        <w:tab/>
      </w:r>
      <w:r w:rsidRPr="00F75B7F">
        <w:rPr>
          <w:sz w:val="16"/>
          <w:lang w:val="en-GB"/>
        </w:rPr>
        <w:t>1</w:t>
      </w:r>
      <w:r w:rsidR="004E50A3">
        <w:rPr>
          <w:sz w:val="16"/>
          <w:lang w:val="en-GB"/>
        </w:rPr>
        <w:t>2</w:t>
      </w:r>
      <w:r w:rsidRPr="00F75B7F">
        <w:rPr>
          <w:sz w:val="16"/>
          <w:lang w:val="en-GB"/>
        </w:rPr>
        <w:t>:</w:t>
      </w:r>
      <w:r w:rsidR="004E50A3">
        <w:rPr>
          <w:sz w:val="16"/>
          <w:lang w:val="en-GB"/>
        </w:rPr>
        <w:t>00</w:t>
      </w:r>
      <w:r w:rsidRPr="00F75B7F">
        <w:rPr>
          <w:sz w:val="16"/>
          <w:lang w:val="en-GB"/>
        </w:rPr>
        <w:t>-1</w:t>
      </w:r>
      <w:r w:rsidR="004E50A3">
        <w:rPr>
          <w:sz w:val="16"/>
          <w:lang w:val="en-GB"/>
        </w:rPr>
        <w:t>3</w:t>
      </w:r>
      <w:r w:rsidRPr="00F75B7F">
        <w:rPr>
          <w:sz w:val="16"/>
          <w:lang w:val="en-GB"/>
        </w:rPr>
        <w:t>:</w:t>
      </w:r>
      <w:r w:rsidR="004E50A3">
        <w:rPr>
          <w:sz w:val="16"/>
          <w:lang w:val="en-GB"/>
        </w:rPr>
        <w:t>15</w:t>
      </w:r>
    </w:p>
    <w:p w14:paraId="65BC6AB5" w14:textId="78B524DE" w:rsidR="000B1763" w:rsidRPr="00F75B7F" w:rsidRDefault="004E50A3" w:rsidP="000B1763">
      <w:pPr>
        <w:spacing w:before="4"/>
        <w:ind w:left="113"/>
        <w:rPr>
          <w:b/>
          <w:sz w:val="16"/>
          <w:lang w:val="en-GB"/>
        </w:rPr>
      </w:pPr>
      <w:proofErr w:type="spellStart"/>
      <w:r>
        <w:rPr>
          <w:sz w:val="18"/>
          <w:lang w:val="en-GB"/>
        </w:rPr>
        <w:t>Relatore</w:t>
      </w:r>
      <w:proofErr w:type="spellEnd"/>
      <w:r w:rsidR="000B1763" w:rsidRPr="00F75B7F">
        <w:rPr>
          <w:sz w:val="18"/>
          <w:lang w:val="en-GB"/>
        </w:rPr>
        <w:t xml:space="preserve">: </w:t>
      </w:r>
      <w:r w:rsidR="000B1763" w:rsidRPr="00F75B7F">
        <w:rPr>
          <w:b/>
          <w:sz w:val="16"/>
          <w:lang w:val="en-GB"/>
        </w:rPr>
        <w:t>Ing. M. Saavedra</w:t>
      </w:r>
    </w:p>
    <w:p w14:paraId="1BA4C8F8" w14:textId="73FC2776" w:rsidR="000B1763" w:rsidRPr="004E50A3" w:rsidRDefault="000B1763" w:rsidP="004E50A3">
      <w:pPr>
        <w:pStyle w:val="Corpotesto"/>
        <w:spacing w:before="8"/>
        <w:ind w:left="1077"/>
        <w:rPr>
          <w:lang w:val="en-GB"/>
        </w:rPr>
      </w:pPr>
      <w:r w:rsidRPr="00F75B7F">
        <w:rPr>
          <w:w w:val="105"/>
          <w:lang w:val="en-GB"/>
        </w:rPr>
        <w:t>Evaluation of bored piles before concreting</w:t>
      </w:r>
    </w:p>
    <w:p w14:paraId="19B7C7AD" w14:textId="77777777" w:rsidR="000B1763" w:rsidRDefault="000B1763" w:rsidP="000B1763">
      <w:pPr>
        <w:pStyle w:val="Corpotesto"/>
        <w:spacing w:line="188" w:lineRule="exact"/>
        <w:ind w:left="1077"/>
      </w:pPr>
    </w:p>
    <w:p w14:paraId="33DF179A" w14:textId="712FFD82" w:rsidR="004E50A3" w:rsidRDefault="004E50A3" w:rsidP="004E50A3">
      <w:pPr>
        <w:tabs>
          <w:tab w:val="left" w:pos="1077"/>
        </w:tabs>
        <w:ind w:left="113"/>
        <w:rPr>
          <w:sz w:val="16"/>
          <w:lang w:val="en-GB"/>
        </w:rPr>
      </w:pPr>
      <w:r w:rsidRPr="00F75B7F">
        <w:rPr>
          <w:sz w:val="18"/>
          <w:lang w:val="en-GB"/>
        </w:rPr>
        <w:t>Ore:</w:t>
      </w:r>
      <w:r w:rsidRPr="00F75B7F">
        <w:rPr>
          <w:sz w:val="18"/>
          <w:lang w:val="en-GB"/>
        </w:rPr>
        <w:tab/>
      </w:r>
      <w:r w:rsidRPr="00F75B7F">
        <w:rPr>
          <w:sz w:val="16"/>
          <w:lang w:val="en-GB"/>
        </w:rPr>
        <w:t>1</w:t>
      </w:r>
      <w:r>
        <w:rPr>
          <w:sz w:val="16"/>
          <w:lang w:val="en-GB"/>
        </w:rPr>
        <w:t>3</w:t>
      </w:r>
      <w:r w:rsidRPr="00F75B7F">
        <w:rPr>
          <w:sz w:val="16"/>
          <w:lang w:val="en-GB"/>
        </w:rPr>
        <w:t>:</w:t>
      </w:r>
      <w:r>
        <w:rPr>
          <w:sz w:val="16"/>
          <w:lang w:val="en-GB"/>
        </w:rPr>
        <w:t>15</w:t>
      </w:r>
      <w:r w:rsidRPr="00F75B7F">
        <w:rPr>
          <w:sz w:val="16"/>
          <w:lang w:val="en-GB"/>
        </w:rPr>
        <w:t>-1</w:t>
      </w:r>
      <w:r>
        <w:rPr>
          <w:sz w:val="16"/>
          <w:lang w:val="en-GB"/>
        </w:rPr>
        <w:t>3</w:t>
      </w:r>
      <w:r w:rsidRPr="00F75B7F">
        <w:rPr>
          <w:sz w:val="16"/>
          <w:lang w:val="en-GB"/>
        </w:rPr>
        <w:t>:</w:t>
      </w:r>
      <w:r>
        <w:rPr>
          <w:sz w:val="16"/>
          <w:lang w:val="en-GB"/>
        </w:rPr>
        <w:t>30</w:t>
      </w:r>
    </w:p>
    <w:p w14:paraId="11FFE183" w14:textId="3ABFC54D" w:rsidR="000B1763" w:rsidRPr="004E50A3" w:rsidRDefault="004E50A3" w:rsidP="004E50A3">
      <w:pPr>
        <w:pStyle w:val="Corpotesto"/>
        <w:spacing w:before="8"/>
        <w:ind w:left="1077"/>
        <w:rPr>
          <w:lang w:val="en-GB"/>
        </w:rPr>
        <w:sectPr w:rsidR="000B1763" w:rsidRPr="004E50A3" w:rsidSect="004E50A3">
          <w:type w:val="continuous"/>
          <w:pgSz w:w="11910" w:h="16840"/>
          <w:pgMar w:top="600" w:right="1020" w:bottom="1134" w:left="1020" w:header="720" w:footer="720" w:gutter="0"/>
          <w:cols w:space="720"/>
        </w:sectPr>
      </w:pPr>
      <w:proofErr w:type="spellStart"/>
      <w:r>
        <w:rPr>
          <w:w w:val="105"/>
          <w:lang w:val="en-GB"/>
        </w:rPr>
        <w:t>Discussione</w:t>
      </w:r>
      <w:proofErr w:type="spellEnd"/>
      <w:r>
        <w:rPr>
          <w:w w:val="105"/>
          <w:lang w:val="en-GB"/>
        </w:rPr>
        <w:t xml:space="preserve"> e </w:t>
      </w:r>
      <w:proofErr w:type="spellStart"/>
      <w:r>
        <w:rPr>
          <w:w w:val="105"/>
          <w:lang w:val="en-GB"/>
        </w:rPr>
        <w:t>conclusioni</w:t>
      </w:r>
      <w:proofErr w:type="spellEnd"/>
    </w:p>
    <w:p w14:paraId="6E20C5F2" w14:textId="77777777" w:rsidR="004E50A3" w:rsidRDefault="004E50A3" w:rsidP="004E50A3">
      <w:pPr>
        <w:pStyle w:val="Corpotesto"/>
        <w:spacing w:before="9"/>
        <w:rPr>
          <w:b/>
          <w:sz w:val="25"/>
        </w:rPr>
      </w:pPr>
    </w:p>
    <w:sectPr w:rsidR="004E50A3">
      <w:pgSz w:w="11910" w:h="16840"/>
      <w:pgMar w:top="1000" w:right="1020" w:bottom="2820" w:left="1020" w:header="0" w:footer="2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9BBC" w14:textId="77777777" w:rsidR="00D43FE3" w:rsidRDefault="00D43FE3">
      <w:r>
        <w:separator/>
      </w:r>
    </w:p>
  </w:endnote>
  <w:endnote w:type="continuationSeparator" w:id="0">
    <w:p w14:paraId="28676772" w14:textId="77777777" w:rsidR="00D43FE3" w:rsidRDefault="00D4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07D0" w14:textId="77777777" w:rsidR="00D43FE3" w:rsidRDefault="00D43FE3">
      <w:r>
        <w:separator/>
      </w:r>
    </w:p>
  </w:footnote>
  <w:footnote w:type="continuationSeparator" w:id="0">
    <w:p w14:paraId="4C7A8184" w14:textId="77777777" w:rsidR="00D43FE3" w:rsidRDefault="00D4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31E8"/>
    <w:multiLevelType w:val="hybridMultilevel"/>
    <w:tmpl w:val="B2BEB0CC"/>
    <w:lvl w:ilvl="0" w:tplc="F99C63C8">
      <w:numFmt w:val="bullet"/>
      <w:lvlText w:val="•"/>
      <w:lvlJc w:val="left"/>
      <w:pPr>
        <w:ind w:left="397" w:hanging="284"/>
      </w:pPr>
      <w:rPr>
        <w:rFonts w:ascii="Lucida Sans" w:eastAsia="Lucida Sans" w:hAnsi="Lucida Sans" w:cs="Lucida Sans" w:hint="default"/>
        <w:w w:val="75"/>
        <w:sz w:val="16"/>
        <w:szCs w:val="16"/>
        <w:lang w:val="it-IT" w:eastAsia="it-IT" w:bidi="it-IT"/>
      </w:rPr>
    </w:lvl>
    <w:lvl w:ilvl="1" w:tplc="51F6D92A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9E2A5296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93C2FD22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9C1ECBD8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BDD63E5A">
      <w:numFmt w:val="bullet"/>
      <w:lvlText w:val="•"/>
      <w:lvlJc w:val="left"/>
      <w:pPr>
        <w:ind w:left="5132" w:hanging="284"/>
      </w:pPr>
      <w:rPr>
        <w:rFonts w:hint="default"/>
        <w:lang w:val="it-IT" w:eastAsia="it-IT" w:bidi="it-IT"/>
      </w:rPr>
    </w:lvl>
    <w:lvl w:ilvl="6" w:tplc="85F8D9A4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FA726FA8">
      <w:numFmt w:val="bullet"/>
      <w:lvlText w:val="•"/>
      <w:lvlJc w:val="left"/>
      <w:pPr>
        <w:ind w:left="7025" w:hanging="284"/>
      </w:pPr>
      <w:rPr>
        <w:rFonts w:hint="default"/>
        <w:lang w:val="it-IT" w:eastAsia="it-IT" w:bidi="it-IT"/>
      </w:rPr>
    </w:lvl>
    <w:lvl w:ilvl="8" w:tplc="F74E16FC">
      <w:numFmt w:val="bullet"/>
      <w:lvlText w:val="•"/>
      <w:lvlJc w:val="left"/>
      <w:pPr>
        <w:ind w:left="7972" w:hanging="284"/>
      </w:pPr>
      <w:rPr>
        <w:rFonts w:hint="default"/>
        <w:lang w:val="it-IT" w:eastAsia="it-IT" w:bidi="it-IT"/>
      </w:rPr>
    </w:lvl>
  </w:abstractNum>
  <w:num w:numId="1" w16cid:durableId="200377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EC4"/>
    <w:rsid w:val="000B1763"/>
    <w:rsid w:val="001A1516"/>
    <w:rsid w:val="002641AE"/>
    <w:rsid w:val="002D1FD1"/>
    <w:rsid w:val="00335EC4"/>
    <w:rsid w:val="00471DE0"/>
    <w:rsid w:val="004E50A3"/>
    <w:rsid w:val="006C2AD3"/>
    <w:rsid w:val="007706F1"/>
    <w:rsid w:val="007C06EA"/>
    <w:rsid w:val="009D1176"/>
    <w:rsid w:val="00D43FE3"/>
    <w:rsid w:val="00D6635B"/>
    <w:rsid w:val="00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11FFE157"/>
  <w15:docId w15:val="{0A8E08F9-1DB1-4CF9-A5B9-A5AE25BA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" w:eastAsia="Lucida Sans" w:hAnsi="Lucida Sans" w:cs="Lucida Sans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3"/>
      <w:jc w:val="center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line="2338" w:lineRule="exact"/>
    </w:pPr>
    <w:rPr>
      <w:rFonts w:ascii="Arial" w:eastAsia="Arial" w:hAnsi="Arial" w:cs="Arial"/>
      <w:sz w:val="208"/>
      <w:szCs w:val="208"/>
    </w:rPr>
  </w:style>
  <w:style w:type="paragraph" w:styleId="Paragrafoelenco">
    <w:name w:val="List Paragraph"/>
    <w:basedOn w:val="Normale"/>
    <w:uiPriority w:val="1"/>
    <w:qFormat/>
    <w:pPr>
      <w:ind w:left="397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D1F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FD1"/>
    <w:rPr>
      <w:rFonts w:ascii="Lucida Sans" w:eastAsia="Lucida Sans" w:hAnsi="Lucida Sans" w:cs="Lucida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D1F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FD1"/>
    <w:rPr>
      <w:rFonts w:ascii="Lucida Sans" w:eastAsia="Lucida Sans" w:hAnsi="Lucida Sans" w:cs="Lucida Sans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3A53E831929D4FB060D979A2FD2140" ma:contentTypeVersion="13" ma:contentTypeDescription="Creare un nuovo documento." ma:contentTypeScope="" ma:versionID="e0508438f7c745bd429e8812a1ef28e6">
  <xsd:schema xmlns:xsd="http://www.w3.org/2001/XMLSchema" xmlns:xs="http://www.w3.org/2001/XMLSchema" xmlns:p="http://schemas.microsoft.com/office/2006/metadata/properties" xmlns:ns2="f0d35170-d9ff-4b66-891e-a995bed9f950" targetNamespace="http://schemas.microsoft.com/office/2006/metadata/properties" ma:root="true" ma:fieldsID="22e12ebe8728521d73693aa5b54c5d69" ns2:_="">
    <xsd:import namespace="f0d35170-d9ff-4b66-891e-a995bed9f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35170-d9ff-4b66-891e-a995bed9f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33994407-e4a1-41f2-91e4-8c7bd8f2d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35170-d9ff-4b66-891e-a995bed9f9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B3999A-9826-4CC4-9278-E04123157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35170-d9ff-4b66-891e-a995bed9f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F5A9C-14F5-4BEE-98A0-899B7D22A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2A546-BB06-47DB-B4BD-3AA22D64DC4A}">
  <ds:schemaRefs>
    <ds:schemaRef ds:uri="http://schemas.microsoft.com/office/2006/metadata/properties"/>
    <ds:schemaRef ds:uri="http://schemas.microsoft.com/office/infopath/2007/PartnerControls"/>
    <ds:schemaRef ds:uri="f0d35170-d9ff-4b66-891e-a995bed9f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Settimio FERLISI</cp:lastModifiedBy>
  <cp:revision>4</cp:revision>
  <dcterms:created xsi:type="dcterms:W3CDTF">2025-12-16T19:59:00Z</dcterms:created>
  <dcterms:modified xsi:type="dcterms:W3CDTF">2025-12-19T15:29:00Z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2025-11-30T00:00:00Z</vt:filetime>
  </property>
  <property fmtid="{D5CDD505-2E9C-101B-9397-08002B2CF9AE}" pid="5" name="ContentTypeId">
    <vt:lpwstr>0x010100F23A53E831929D4FB060D979A2FD2140</vt:lpwstr>
  </property>
</Properties>
</file>